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1178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DE1D0B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F14F69">
              <w:rPr>
                <w:rFonts w:ascii="Tw Cen MT" w:hAnsi="Tw Cen MT" w:cs="Times New Roman"/>
                <w:b/>
                <w:sz w:val="28"/>
                <w:szCs w:val="28"/>
              </w:rPr>
              <w:t>53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C1178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C1178C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C1178C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F14F6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ADVANCED DATA SCIENCE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BB624A">
        <w:rPr>
          <w:rFonts w:ascii="Tw Cen MT" w:hAnsi="Tw Cen MT"/>
          <w:bCs/>
          <w:sz w:val="28"/>
          <w:szCs w:val="28"/>
        </w:rPr>
        <w:t xml:space="preserve">Common to 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DE1D0B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DE1D0B">
        <w:rPr>
          <w:rFonts w:ascii="Tw Cen MT" w:hAnsi="Tw Cen MT"/>
          <w:bCs/>
          <w:sz w:val="28"/>
          <w:szCs w:val="28"/>
        </w:rPr>
        <w:t>-</w:t>
      </w:r>
      <w:r w:rsidR="00F14F69">
        <w:rPr>
          <w:rFonts w:ascii="Tw Cen MT" w:hAnsi="Tw Cen MT"/>
          <w:bCs/>
          <w:sz w:val="28"/>
          <w:szCs w:val="28"/>
        </w:rPr>
        <w:t>D</w:t>
      </w:r>
      <w:r w:rsidR="00DE1D0B">
        <w:rPr>
          <w:rFonts w:ascii="Tw Cen MT" w:hAnsi="Tw Cen MT"/>
          <w:bCs/>
          <w:sz w:val="28"/>
          <w:szCs w:val="28"/>
        </w:rPr>
        <w:t>S</w:t>
      </w:r>
      <w:r w:rsidR="00BB624A">
        <w:rPr>
          <w:rFonts w:ascii="Tw Cen MT" w:hAnsi="Tw Cen MT"/>
          <w:bCs/>
          <w:sz w:val="28"/>
          <w:szCs w:val="28"/>
        </w:rPr>
        <w:t xml:space="preserve"> and AIDS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853934">
        <w:rPr>
          <w:rFonts w:ascii="Tw Cen MT" w:hAnsi="Tw Cen MT" w:cs="Arial"/>
          <w:b/>
          <w:sz w:val="26"/>
          <w:szCs w:val="26"/>
          <w:lang w:eastAsia="en-IN"/>
        </w:rPr>
        <w:t xml:space="preserve">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C1178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:rsidR="00811A89" w:rsidRPr="00242DB5" w:rsidRDefault="00811A89" w:rsidP="0024503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="00245039"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811A89" w:rsidRDefault="00811A89" w:rsidP="0024503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811A89" w:rsidTr="00037623">
        <w:tc>
          <w:tcPr>
            <w:tcW w:w="610" w:type="dxa"/>
          </w:tcPr>
          <w:p w:rsidR="00811A89" w:rsidRDefault="00811A89" w:rsidP="00037623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695359">
              <w:rPr>
                <w:rFonts w:eastAsia="Arial Unicode MS"/>
                <w:bCs/>
                <w:sz w:val="24"/>
                <w:szCs w:val="24"/>
              </w:rPr>
              <w:t>What happens if the learning rate in gradient descent is too high?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11A89" w:rsidTr="00037623">
        <w:tc>
          <w:tcPr>
            <w:tcW w:w="610" w:type="dxa"/>
          </w:tcPr>
          <w:p w:rsidR="00811A89" w:rsidRDefault="00811A89" w:rsidP="00037623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A54615">
              <w:rPr>
                <w:rFonts w:eastAsia="Arial Unicode MS"/>
                <w:bCs/>
                <w:sz w:val="24"/>
                <w:szCs w:val="24"/>
              </w:rPr>
              <w:t>What is the role of max-pooling in CNNs?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11A89" w:rsidTr="00037623">
        <w:tc>
          <w:tcPr>
            <w:tcW w:w="610" w:type="dxa"/>
          </w:tcPr>
          <w:p w:rsidR="00811A89" w:rsidRDefault="00811A89" w:rsidP="00037623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11A89" w:rsidRPr="003F604F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581169">
              <w:rPr>
                <w:rFonts w:eastAsia="Arial Unicode MS"/>
                <w:bCs/>
                <w:sz w:val="24"/>
                <w:szCs w:val="24"/>
              </w:rPr>
              <w:t xml:space="preserve">What is the purpose of the </w:t>
            </w:r>
            <w:r w:rsidRPr="003F604F">
              <w:rPr>
                <w:rFonts w:eastAsia="Arial Unicode MS"/>
                <w:bCs/>
                <w:sz w:val="24"/>
                <w:szCs w:val="24"/>
              </w:rPr>
              <w:t>Convolutional Layers in Keras</w:t>
            </w:r>
            <w:r w:rsidRPr="00581169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610" w:type="dxa"/>
          </w:tcPr>
          <w:p w:rsidR="00811A89" w:rsidRDefault="00811A89" w:rsidP="00037623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11A89" w:rsidRPr="003F604F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96156C">
              <w:rPr>
                <w:rFonts w:eastAsia="Arial Unicode MS"/>
                <w:bCs/>
                <w:sz w:val="24"/>
                <w:szCs w:val="24"/>
              </w:rPr>
              <w:t xml:space="preserve">Mention two advantages of </w:t>
            </w:r>
            <w:r w:rsidRPr="003F604F">
              <w:rPr>
                <w:rFonts w:eastAsia="Arial Unicode MS"/>
                <w:bCs/>
                <w:sz w:val="24"/>
                <w:szCs w:val="24"/>
              </w:rPr>
              <w:t>LSTM over traditional RNNs</w:t>
            </w:r>
            <w:r w:rsidRPr="0096156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610" w:type="dxa"/>
          </w:tcPr>
          <w:p w:rsidR="00811A89" w:rsidRDefault="00811A89" w:rsidP="00037623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0A3554">
              <w:rPr>
                <w:rFonts w:eastAsia="Arial Unicode MS"/>
                <w:bCs/>
                <w:sz w:val="24"/>
                <w:szCs w:val="24"/>
              </w:rPr>
              <w:t>What type of sensor data is captured by a dash-cam?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811A89" w:rsidRPr="00242DB5" w:rsidRDefault="00811A89" w:rsidP="00245039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="00245039"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811A89" w:rsidTr="00037623">
        <w:tc>
          <w:tcPr>
            <w:tcW w:w="10598" w:type="dxa"/>
            <w:gridSpan w:val="5"/>
            <w:hideMark/>
          </w:tcPr>
          <w:p w:rsidR="00811A89" w:rsidRPr="00242DB5" w:rsidRDefault="00811A89" w:rsidP="00037623">
            <w:pPr>
              <w:spacing w:before="4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 w:rsidRPr="00A57CB9">
              <w:rPr>
                <w:rFonts w:eastAsia="Arial Unicode MS"/>
                <w:bCs/>
                <w:sz w:val="24"/>
                <w:szCs w:val="24"/>
              </w:rPr>
              <w:t>Discuss the impact of different learning rate choices in gradient descent. How can adaptive learning rates improve optimization?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Default="00811A89" w:rsidP="00037623">
            <w:pPr>
              <w:spacing w:before="4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8539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53589C">
              <w:rPr>
                <w:rFonts w:eastAsia="Arial Unicode MS"/>
                <w:bCs/>
                <w:sz w:val="24"/>
                <w:szCs w:val="24"/>
              </w:rPr>
              <w:t>Explain the necessary and sufficient conditions for finding maxima and minima of a function.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8539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53589C">
              <w:rPr>
                <w:rFonts w:eastAsia="Arial Unicode MS"/>
                <w:bCs/>
                <w:sz w:val="24"/>
                <w:szCs w:val="24"/>
              </w:rPr>
              <w:t>What is the role of the learning rate in gradient descent? How does it affect convergence?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Pr="00242DB5" w:rsidRDefault="00811A89" w:rsidP="00037623">
            <w:pPr>
              <w:spacing w:before="4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 w:rsidRPr="006F6681">
              <w:rPr>
                <w:rFonts w:eastAsia="Arial Unicode MS"/>
                <w:bCs/>
                <w:sz w:val="24"/>
                <w:szCs w:val="24"/>
              </w:rPr>
              <w:t>Explain the complete process of applying convolution on an RGB image. How does it differ from grayscale images?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Default="00811A89" w:rsidP="00037623">
            <w:pPr>
              <w:spacing w:before="4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8539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507FB8">
              <w:rPr>
                <w:rFonts w:eastAsia="Arial Unicode MS"/>
                <w:bCs/>
                <w:sz w:val="24"/>
                <w:szCs w:val="24"/>
              </w:rPr>
              <w:t xml:space="preserve">Compare </w:t>
            </w:r>
            <w:r w:rsidRPr="001268A7">
              <w:rPr>
                <w:rFonts w:eastAsia="Arial Unicode MS"/>
                <w:bCs/>
                <w:sz w:val="24"/>
                <w:szCs w:val="24"/>
              </w:rPr>
              <w:t>padding</w:t>
            </w:r>
            <w:r w:rsidRPr="00507FB8">
              <w:rPr>
                <w:rFonts w:eastAsia="Arial Unicode MS"/>
                <w:bCs/>
                <w:sz w:val="24"/>
                <w:szCs w:val="24"/>
              </w:rPr>
              <w:t xml:space="preserve"> and </w:t>
            </w:r>
            <w:r w:rsidRPr="001268A7">
              <w:rPr>
                <w:rFonts w:eastAsia="Arial Unicode MS"/>
                <w:bCs/>
                <w:sz w:val="24"/>
                <w:szCs w:val="24"/>
              </w:rPr>
              <w:t>strides</w:t>
            </w:r>
            <w:r w:rsidRPr="00507FB8">
              <w:rPr>
                <w:rFonts w:eastAsia="Arial Unicode MS"/>
                <w:bCs/>
                <w:sz w:val="24"/>
                <w:szCs w:val="24"/>
              </w:rPr>
              <w:t xml:space="preserve"> in CNNs with examples.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E74A53">
              <w:rPr>
                <w:rFonts w:eastAsia="Arial Unicode MS"/>
                <w:bCs/>
                <w:sz w:val="24"/>
                <w:szCs w:val="24"/>
              </w:rPr>
              <w:t xml:space="preserve"> What are the steps involved in training a CNN?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Pr="00242DB5" w:rsidRDefault="00811A89" w:rsidP="00037623">
            <w:pPr>
              <w:spacing w:before="4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11A89" w:rsidRDefault="001F3E15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Analyze Receptive Fields, Effective Receptive and Residual Networks with illustration.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Default="00811A89" w:rsidP="00037623">
            <w:pPr>
              <w:spacing w:before="4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</w:t>
            </w:r>
            <w:r w:rsidRPr="001268A7">
              <w:rPr>
                <w:rFonts w:eastAsia="Arial Unicode MS"/>
                <w:bCs/>
                <w:sz w:val="24"/>
                <w:szCs w:val="24"/>
              </w:rPr>
              <w:t xml:space="preserve">) </w:t>
            </w:r>
            <w:r w:rsidRPr="00E32137">
              <w:rPr>
                <w:rFonts w:eastAsia="Arial Unicode MS"/>
                <w:bCs/>
                <w:sz w:val="24"/>
                <w:szCs w:val="24"/>
              </w:rPr>
              <w:t xml:space="preserve">Compare </w:t>
            </w:r>
            <w:r w:rsidRPr="001268A7">
              <w:rPr>
                <w:rFonts w:eastAsia="Arial Unicode MS"/>
                <w:bCs/>
                <w:sz w:val="24"/>
                <w:szCs w:val="24"/>
              </w:rPr>
              <w:t>AlexNet and VGGNet</w:t>
            </w:r>
            <w:r w:rsidRPr="00E32137">
              <w:rPr>
                <w:rFonts w:eastAsia="Arial Unicode MS"/>
                <w:bCs/>
                <w:sz w:val="24"/>
                <w:szCs w:val="24"/>
              </w:rPr>
              <w:t xml:space="preserve"> architectures in terms of depth, performance, and applications.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8539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E32137">
              <w:rPr>
                <w:rFonts w:eastAsia="Arial Unicode MS"/>
                <w:bCs/>
                <w:sz w:val="24"/>
                <w:szCs w:val="24"/>
              </w:rPr>
              <w:t xml:space="preserve">Explain different </w:t>
            </w:r>
            <w:r w:rsidRPr="001268A7">
              <w:rPr>
                <w:rFonts w:eastAsia="Arial Unicode MS"/>
                <w:bCs/>
                <w:sz w:val="24"/>
                <w:szCs w:val="24"/>
              </w:rPr>
              <w:t>Data Augmentation techniques</w:t>
            </w:r>
            <w:r w:rsidRPr="00E32137">
              <w:rPr>
                <w:rFonts w:eastAsia="Arial Unicode MS"/>
                <w:bCs/>
                <w:sz w:val="24"/>
                <w:szCs w:val="24"/>
              </w:rPr>
              <w:t xml:space="preserve"> used in CNN training.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Pr="00242DB5" w:rsidRDefault="00811A89" w:rsidP="00037623">
            <w:pPr>
              <w:spacing w:before="4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 w:rsidRPr="0014762A">
              <w:rPr>
                <w:rFonts w:eastAsia="Arial Unicode MS"/>
                <w:bCs/>
                <w:sz w:val="24"/>
                <w:szCs w:val="24"/>
              </w:rPr>
              <w:t>Describe in detail the concept of Transfer Learning with an example in image classification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Default="00811A89" w:rsidP="00037623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Pr="003F604F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 w:rsidRPr="003F604F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332AE2">
              <w:rPr>
                <w:rFonts w:eastAsia="Arial Unicode MS"/>
                <w:bCs/>
                <w:sz w:val="24"/>
                <w:szCs w:val="24"/>
              </w:rPr>
              <w:t xml:space="preserve">How does </w:t>
            </w:r>
            <w:r w:rsidRPr="003F604F">
              <w:rPr>
                <w:rFonts w:eastAsia="Arial Unicode MS"/>
                <w:bCs/>
                <w:sz w:val="24"/>
                <w:szCs w:val="24"/>
              </w:rPr>
              <w:t>Transfer Learning</w:t>
            </w:r>
            <w:r w:rsidRPr="00332AE2">
              <w:rPr>
                <w:rFonts w:eastAsia="Arial Unicode MS"/>
                <w:bCs/>
                <w:sz w:val="24"/>
                <w:szCs w:val="24"/>
              </w:rPr>
              <w:t xml:space="preserve"> work? Explain with an example using pre-trained models like VGG or ResNet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Pr="003F604F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 w:rsidRPr="003F604F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14762A">
              <w:rPr>
                <w:rFonts w:eastAsia="Arial Unicode MS"/>
                <w:bCs/>
                <w:sz w:val="24"/>
                <w:szCs w:val="24"/>
              </w:rPr>
              <w:t>Explain the architecture of an Inception module with a diagram.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Pr="00242DB5" w:rsidRDefault="00811A89" w:rsidP="00037623">
            <w:pPr>
              <w:spacing w:before="4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 w:rsidRPr="007D2F93">
              <w:rPr>
                <w:rFonts w:eastAsia="Arial Unicode MS"/>
                <w:bCs/>
                <w:sz w:val="24"/>
                <w:szCs w:val="24"/>
              </w:rPr>
              <w:t>Explain how dash-cam images and steering angle data help in training a self-driving car model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Default="00811A89" w:rsidP="00037623">
            <w:pPr>
              <w:spacing w:before="4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8539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A3464">
              <w:rPr>
                <w:rFonts w:eastAsia="Arial Unicode MS"/>
                <w:bCs/>
                <w:sz w:val="24"/>
                <w:szCs w:val="24"/>
              </w:rPr>
              <w:t>Explain the importance of data understanding and analysis in self-driving car development.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8539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A3464">
              <w:rPr>
                <w:rFonts w:eastAsia="Arial Unicode MS"/>
                <w:bCs/>
                <w:sz w:val="24"/>
                <w:szCs w:val="24"/>
              </w:rPr>
              <w:t>Briefly explain the problem definition of a self-driving car case study.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Pr="00242DB5" w:rsidRDefault="00811A89" w:rsidP="00037623">
            <w:pPr>
              <w:spacing w:before="40" w:after="6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 w:rsidRPr="002B0AB4">
              <w:rPr>
                <w:rFonts w:eastAsia="Arial Unicode MS"/>
                <w:bCs/>
                <w:sz w:val="24"/>
                <w:szCs w:val="24"/>
              </w:rPr>
              <w:t>Explain how a CNN model is used to predict steering angles in self-driving cars</w:t>
            </w:r>
          </w:p>
        </w:tc>
        <w:tc>
          <w:tcPr>
            <w:tcW w:w="850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11A89" w:rsidTr="00037623">
        <w:tc>
          <w:tcPr>
            <w:tcW w:w="10598" w:type="dxa"/>
            <w:gridSpan w:val="5"/>
            <w:hideMark/>
          </w:tcPr>
          <w:p w:rsidR="00811A89" w:rsidRDefault="00811A89" w:rsidP="00037623">
            <w:pPr>
              <w:spacing w:before="40" w:after="6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numPr>
                <w:ilvl w:val="0"/>
                <w:numId w:val="6"/>
              </w:numPr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8539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24FE0">
              <w:rPr>
                <w:rFonts w:eastAsia="Arial Unicode MS"/>
                <w:bCs/>
                <w:sz w:val="24"/>
                <w:szCs w:val="24"/>
              </w:rPr>
              <w:t>Explain the mean baseline model and its limitations in predicting steering angles.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11A89" w:rsidTr="00037623">
        <w:tc>
          <w:tcPr>
            <w:tcW w:w="606" w:type="dxa"/>
          </w:tcPr>
          <w:p w:rsidR="00811A89" w:rsidRDefault="00811A89" w:rsidP="00037623">
            <w:pPr>
              <w:pStyle w:val="ListParagraph"/>
              <w:spacing w:before="40" w:after="6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85393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F84721">
              <w:rPr>
                <w:rFonts w:eastAsia="Arial Unicode MS"/>
                <w:bCs/>
                <w:sz w:val="24"/>
                <w:szCs w:val="24"/>
              </w:rPr>
              <w:t>What is Exploratory Data Analysis (EDA)? Explain its importance in analyzing steering angle data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811A89" w:rsidRDefault="00811A89" w:rsidP="00037623">
            <w:pPr>
              <w:spacing w:before="40" w:after="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811A89" w:rsidRDefault="00811A89" w:rsidP="00245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A89" w:rsidRDefault="00811A89" w:rsidP="00245039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811A89" w:rsidRDefault="00811A89" w:rsidP="00245039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811A89" w:rsidSect="00984FBF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34C" w:rsidRDefault="006C134C" w:rsidP="00450012">
      <w:pPr>
        <w:spacing w:after="0" w:line="240" w:lineRule="auto"/>
      </w:pPr>
      <w:r>
        <w:separator/>
      </w:r>
    </w:p>
  </w:endnote>
  <w:endnote w:type="continuationSeparator" w:id="0">
    <w:p w:rsidR="006C134C" w:rsidRDefault="006C134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5B751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B751B">
              <w:rPr>
                <w:b/>
                <w:bCs/>
                <w:sz w:val="24"/>
                <w:szCs w:val="24"/>
              </w:rPr>
              <w:fldChar w:fldCharType="separate"/>
            </w:r>
            <w:r w:rsidR="0034523F">
              <w:rPr>
                <w:b/>
                <w:bCs/>
                <w:noProof/>
              </w:rPr>
              <w:t>2</w:t>
            </w:r>
            <w:r w:rsidR="005B751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B751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B751B">
              <w:rPr>
                <w:b/>
                <w:bCs/>
                <w:sz w:val="24"/>
                <w:szCs w:val="24"/>
              </w:rPr>
              <w:fldChar w:fldCharType="separate"/>
            </w:r>
            <w:r w:rsidR="0034523F">
              <w:rPr>
                <w:b/>
                <w:bCs/>
                <w:noProof/>
              </w:rPr>
              <w:t>2</w:t>
            </w:r>
            <w:r w:rsidR="005B751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34C" w:rsidRDefault="006C134C" w:rsidP="00450012">
      <w:pPr>
        <w:spacing w:after="0" w:line="240" w:lineRule="auto"/>
      </w:pPr>
      <w:r>
        <w:separator/>
      </w:r>
    </w:p>
  </w:footnote>
  <w:footnote w:type="continuationSeparator" w:id="0">
    <w:p w:rsidR="006C134C" w:rsidRDefault="006C134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4D2A9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37623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043A"/>
    <w:rsid w:val="00181DEB"/>
    <w:rsid w:val="00183F36"/>
    <w:rsid w:val="00183FC4"/>
    <w:rsid w:val="00190A54"/>
    <w:rsid w:val="001978D4"/>
    <w:rsid w:val="001A6F61"/>
    <w:rsid w:val="001A71BC"/>
    <w:rsid w:val="001B6531"/>
    <w:rsid w:val="001C44AB"/>
    <w:rsid w:val="001C6325"/>
    <w:rsid w:val="001D0409"/>
    <w:rsid w:val="001D080D"/>
    <w:rsid w:val="001D2CC2"/>
    <w:rsid w:val="001D44CB"/>
    <w:rsid w:val="001D46D4"/>
    <w:rsid w:val="001E3926"/>
    <w:rsid w:val="001E6066"/>
    <w:rsid w:val="001F3E15"/>
    <w:rsid w:val="001F7D4E"/>
    <w:rsid w:val="00210720"/>
    <w:rsid w:val="00215538"/>
    <w:rsid w:val="00231B3D"/>
    <w:rsid w:val="00245039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31918"/>
    <w:rsid w:val="0034191C"/>
    <w:rsid w:val="0034523F"/>
    <w:rsid w:val="00357197"/>
    <w:rsid w:val="00365B59"/>
    <w:rsid w:val="00385E3B"/>
    <w:rsid w:val="00391C11"/>
    <w:rsid w:val="003A1CBD"/>
    <w:rsid w:val="003B5F6F"/>
    <w:rsid w:val="003C66BF"/>
    <w:rsid w:val="003C6AA8"/>
    <w:rsid w:val="003E27EC"/>
    <w:rsid w:val="00402728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B751B"/>
    <w:rsid w:val="005E0588"/>
    <w:rsid w:val="005F37B6"/>
    <w:rsid w:val="00600462"/>
    <w:rsid w:val="00606216"/>
    <w:rsid w:val="00607F83"/>
    <w:rsid w:val="006105BD"/>
    <w:rsid w:val="00613EE1"/>
    <w:rsid w:val="00615CF6"/>
    <w:rsid w:val="006311C2"/>
    <w:rsid w:val="0063202B"/>
    <w:rsid w:val="006375BD"/>
    <w:rsid w:val="006641A4"/>
    <w:rsid w:val="0066781D"/>
    <w:rsid w:val="00682267"/>
    <w:rsid w:val="006827BF"/>
    <w:rsid w:val="00696C7E"/>
    <w:rsid w:val="006A025E"/>
    <w:rsid w:val="006B0B11"/>
    <w:rsid w:val="006C134C"/>
    <w:rsid w:val="006D45DE"/>
    <w:rsid w:val="006D68FB"/>
    <w:rsid w:val="006E3ECB"/>
    <w:rsid w:val="006E5E4A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0640"/>
    <w:rsid w:val="007C1B34"/>
    <w:rsid w:val="007E1DED"/>
    <w:rsid w:val="00811A89"/>
    <w:rsid w:val="008242C7"/>
    <w:rsid w:val="00835C44"/>
    <w:rsid w:val="008412B9"/>
    <w:rsid w:val="00853934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154A"/>
    <w:rsid w:val="008C724B"/>
    <w:rsid w:val="008D297A"/>
    <w:rsid w:val="008E3D49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4FBF"/>
    <w:rsid w:val="00985572"/>
    <w:rsid w:val="00985A5C"/>
    <w:rsid w:val="009930AA"/>
    <w:rsid w:val="009947C3"/>
    <w:rsid w:val="009A6749"/>
    <w:rsid w:val="009A788E"/>
    <w:rsid w:val="009C1891"/>
    <w:rsid w:val="009D2BC7"/>
    <w:rsid w:val="009D5317"/>
    <w:rsid w:val="009E09ED"/>
    <w:rsid w:val="009E1F7E"/>
    <w:rsid w:val="009E7D71"/>
    <w:rsid w:val="00A01BD0"/>
    <w:rsid w:val="00A02BE5"/>
    <w:rsid w:val="00A12C01"/>
    <w:rsid w:val="00A172C5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B624A"/>
    <w:rsid w:val="00BD19C7"/>
    <w:rsid w:val="00BD72BB"/>
    <w:rsid w:val="00BE0501"/>
    <w:rsid w:val="00C0087B"/>
    <w:rsid w:val="00C067A5"/>
    <w:rsid w:val="00C1178C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4E30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96E4F"/>
    <w:rsid w:val="00DA3AF9"/>
    <w:rsid w:val="00DA6DB8"/>
    <w:rsid w:val="00DC1B4D"/>
    <w:rsid w:val="00DC1DD9"/>
    <w:rsid w:val="00DE1D0B"/>
    <w:rsid w:val="00DE241E"/>
    <w:rsid w:val="00E01711"/>
    <w:rsid w:val="00E15D23"/>
    <w:rsid w:val="00E328F8"/>
    <w:rsid w:val="00E32FE6"/>
    <w:rsid w:val="00E365BA"/>
    <w:rsid w:val="00E41E95"/>
    <w:rsid w:val="00E932E4"/>
    <w:rsid w:val="00E9388D"/>
    <w:rsid w:val="00EA5997"/>
    <w:rsid w:val="00EA718A"/>
    <w:rsid w:val="00EC1A59"/>
    <w:rsid w:val="00ED287D"/>
    <w:rsid w:val="00ED2E89"/>
    <w:rsid w:val="00ED3ED6"/>
    <w:rsid w:val="00ED75FC"/>
    <w:rsid w:val="00EE254D"/>
    <w:rsid w:val="00EE7518"/>
    <w:rsid w:val="00EF0D17"/>
    <w:rsid w:val="00EF62E4"/>
    <w:rsid w:val="00EF6930"/>
    <w:rsid w:val="00EF718E"/>
    <w:rsid w:val="00F11187"/>
    <w:rsid w:val="00F14F69"/>
    <w:rsid w:val="00F23019"/>
    <w:rsid w:val="00F3671A"/>
    <w:rsid w:val="00F46214"/>
    <w:rsid w:val="00F47896"/>
    <w:rsid w:val="00F5062D"/>
    <w:rsid w:val="00F55DCF"/>
    <w:rsid w:val="00F6120D"/>
    <w:rsid w:val="00F63F35"/>
    <w:rsid w:val="00F762C4"/>
    <w:rsid w:val="00F7662D"/>
    <w:rsid w:val="00F87E7C"/>
    <w:rsid w:val="00F91F10"/>
    <w:rsid w:val="00F960FB"/>
    <w:rsid w:val="00F97980"/>
    <w:rsid w:val="00FA393E"/>
    <w:rsid w:val="00FC42C9"/>
    <w:rsid w:val="00FC731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204</cp:revision>
  <cp:lastPrinted>2025-05-07T07:39:00Z</cp:lastPrinted>
  <dcterms:created xsi:type="dcterms:W3CDTF">2013-12-20T07:44:00Z</dcterms:created>
  <dcterms:modified xsi:type="dcterms:W3CDTF">2025-05-07T07:39:00Z</dcterms:modified>
</cp:coreProperties>
</file>